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EE186" w14:textId="77777777" w:rsidR="008A3120" w:rsidRPr="00BD7841" w:rsidRDefault="008A3120" w:rsidP="008A3120">
      <w:pPr>
        <w:jc w:val="center"/>
        <w:rPr>
          <w:b/>
          <w:i/>
          <w:iCs/>
          <w:sz w:val="28"/>
          <w:szCs w:val="28"/>
        </w:rPr>
      </w:pPr>
      <w:r w:rsidRPr="00BD7841">
        <w:rPr>
          <w:b/>
          <w:i/>
          <w:iCs/>
          <w:sz w:val="28"/>
          <w:szCs w:val="28"/>
        </w:rPr>
        <w:t>Stanovy</w:t>
      </w:r>
    </w:p>
    <w:p w14:paraId="5E5E9A5C" w14:textId="77777777" w:rsidR="008A3120" w:rsidRPr="00BD7841" w:rsidRDefault="008A3120" w:rsidP="008A3120">
      <w:pPr>
        <w:jc w:val="center"/>
        <w:rPr>
          <w:b/>
          <w:i/>
          <w:iCs/>
        </w:rPr>
      </w:pPr>
      <w:r w:rsidRPr="00BD7841">
        <w:rPr>
          <w:b/>
          <w:i/>
          <w:iCs/>
        </w:rPr>
        <w:t>Občianskeho združenia Náš kostol</w:t>
      </w:r>
    </w:p>
    <w:p w14:paraId="6E549C9A" w14:textId="77777777" w:rsidR="008A3120" w:rsidRPr="00BD7841" w:rsidRDefault="008A3120" w:rsidP="008A3120">
      <w:pPr>
        <w:jc w:val="center"/>
        <w:rPr>
          <w:b/>
          <w:i/>
          <w:iCs/>
        </w:rPr>
      </w:pPr>
    </w:p>
    <w:p w14:paraId="3F08B057" w14:textId="77777777" w:rsidR="008A3120" w:rsidRPr="00BD7841" w:rsidRDefault="008A3120" w:rsidP="008A3120">
      <w:pPr>
        <w:jc w:val="center"/>
        <w:rPr>
          <w:b/>
          <w:i/>
          <w:iCs/>
        </w:rPr>
      </w:pPr>
    </w:p>
    <w:p w14:paraId="4B61BEC4" w14:textId="77777777" w:rsidR="008A3120" w:rsidRPr="00BD7841" w:rsidRDefault="008A3120" w:rsidP="008A3120">
      <w:pPr>
        <w:jc w:val="center"/>
        <w:rPr>
          <w:b/>
          <w:i/>
          <w:iCs/>
        </w:rPr>
      </w:pPr>
      <w:r w:rsidRPr="00BD7841">
        <w:rPr>
          <w:b/>
          <w:i/>
          <w:iCs/>
        </w:rPr>
        <w:t>Článok I.</w:t>
      </w:r>
    </w:p>
    <w:p w14:paraId="7FE031C7" w14:textId="77777777" w:rsidR="008A3120" w:rsidRPr="00BD7841" w:rsidRDefault="008A3120" w:rsidP="008A3120">
      <w:pPr>
        <w:jc w:val="center"/>
        <w:rPr>
          <w:b/>
          <w:i/>
          <w:iCs/>
        </w:rPr>
      </w:pPr>
      <w:r w:rsidRPr="00BD7841">
        <w:rPr>
          <w:b/>
          <w:i/>
          <w:iCs/>
        </w:rPr>
        <w:t>Úvodné ustanovenia</w:t>
      </w:r>
    </w:p>
    <w:p w14:paraId="56E2918F" w14:textId="77777777" w:rsidR="008A3120" w:rsidRPr="00BD7841" w:rsidRDefault="008A3120" w:rsidP="008A3120">
      <w:pPr>
        <w:rPr>
          <w:b/>
          <w:i/>
          <w:iCs/>
        </w:rPr>
      </w:pPr>
    </w:p>
    <w:p w14:paraId="4CF6F4F0" w14:textId="77777777" w:rsidR="008A3120" w:rsidRPr="00BD7841" w:rsidRDefault="008A3120" w:rsidP="008A3120">
      <w:pPr>
        <w:numPr>
          <w:ilvl w:val="0"/>
          <w:numId w:val="1"/>
        </w:numPr>
        <w:rPr>
          <w:i/>
          <w:iCs/>
        </w:rPr>
      </w:pPr>
      <w:r w:rsidRPr="00BD7841">
        <w:rPr>
          <w:b/>
          <w:i/>
          <w:iCs/>
        </w:rPr>
        <w:t xml:space="preserve">Názov: </w:t>
      </w:r>
      <w:r w:rsidRPr="00BD7841">
        <w:rPr>
          <w:i/>
          <w:iCs/>
        </w:rPr>
        <w:t>Občianske združenie Náš kostol</w:t>
      </w:r>
    </w:p>
    <w:p w14:paraId="391F7ACC" w14:textId="77777777" w:rsidR="008A3120" w:rsidRPr="00BD7841" w:rsidRDefault="008A3120" w:rsidP="008A3120">
      <w:pPr>
        <w:numPr>
          <w:ilvl w:val="0"/>
          <w:numId w:val="1"/>
        </w:numPr>
        <w:rPr>
          <w:i/>
          <w:iCs/>
        </w:rPr>
      </w:pPr>
      <w:r w:rsidRPr="00BD7841">
        <w:rPr>
          <w:b/>
          <w:i/>
          <w:iCs/>
        </w:rPr>
        <w:t>Sídlo:</w:t>
      </w:r>
      <w:r w:rsidRPr="00BD7841">
        <w:rPr>
          <w:i/>
          <w:iCs/>
        </w:rPr>
        <w:t xml:space="preserve"> Botanická 52; 9</w:t>
      </w:r>
      <w:r w:rsidR="00750F98" w:rsidRPr="00BD7841">
        <w:rPr>
          <w:i/>
          <w:iCs/>
        </w:rPr>
        <w:t xml:space="preserve">17 </w:t>
      </w:r>
      <w:r w:rsidRPr="00BD7841">
        <w:rPr>
          <w:i/>
          <w:iCs/>
        </w:rPr>
        <w:t>0</w:t>
      </w:r>
      <w:r w:rsidR="00750F98" w:rsidRPr="00BD7841">
        <w:rPr>
          <w:i/>
          <w:iCs/>
        </w:rPr>
        <w:t>8</w:t>
      </w:r>
      <w:r w:rsidRPr="00BD7841">
        <w:rPr>
          <w:i/>
          <w:iCs/>
        </w:rPr>
        <w:t xml:space="preserve"> Trnava</w:t>
      </w:r>
    </w:p>
    <w:p w14:paraId="07B6B543" w14:textId="77777777" w:rsidR="008A3120" w:rsidRPr="00BD7841" w:rsidRDefault="008A3120" w:rsidP="008A3120">
      <w:pPr>
        <w:numPr>
          <w:ilvl w:val="0"/>
          <w:numId w:val="1"/>
        </w:numPr>
        <w:rPr>
          <w:i/>
          <w:iCs/>
        </w:rPr>
      </w:pPr>
      <w:r w:rsidRPr="00BD7841">
        <w:rPr>
          <w:b/>
          <w:i/>
          <w:iCs/>
        </w:rPr>
        <w:t>Časová pôsobnosť:</w:t>
      </w:r>
      <w:r w:rsidRPr="00BD7841">
        <w:rPr>
          <w:i/>
          <w:iCs/>
        </w:rPr>
        <w:t xml:space="preserve"> na dobu neurčitú</w:t>
      </w:r>
    </w:p>
    <w:p w14:paraId="075473F4" w14:textId="77777777" w:rsidR="008A3120" w:rsidRDefault="008A3120" w:rsidP="008A3120"/>
    <w:p w14:paraId="4DF11C59" w14:textId="77777777" w:rsidR="008A3120" w:rsidRDefault="008A3120" w:rsidP="008A3120"/>
    <w:p w14:paraId="35D971D4" w14:textId="77777777" w:rsidR="008A3120" w:rsidRPr="000738F4" w:rsidRDefault="008A3120" w:rsidP="008A3120">
      <w:pPr>
        <w:jc w:val="center"/>
        <w:rPr>
          <w:b/>
        </w:rPr>
      </w:pPr>
      <w:r w:rsidRPr="000738F4">
        <w:rPr>
          <w:b/>
        </w:rPr>
        <w:t>Článok II.</w:t>
      </w:r>
    </w:p>
    <w:p w14:paraId="71F09047" w14:textId="77777777" w:rsidR="008A3120" w:rsidRDefault="008A3120" w:rsidP="008A3120">
      <w:pPr>
        <w:jc w:val="center"/>
        <w:rPr>
          <w:b/>
        </w:rPr>
      </w:pPr>
      <w:r w:rsidRPr="000738F4">
        <w:rPr>
          <w:b/>
        </w:rPr>
        <w:t>Základné ustanovenia</w:t>
      </w:r>
    </w:p>
    <w:p w14:paraId="34DBF1D3" w14:textId="77777777" w:rsidR="008A3120" w:rsidRDefault="008A3120" w:rsidP="008A3120">
      <w:pPr>
        <w:jc w:val="center"/>
        <w:rPr>
          <w:b/>
        </w:rPr>
      </w:pPr>
    </w:p>
    <w:p w14:paraId="74D8F335" w14:textId="77777777" w:rsidR="008A3120" w:rsidRDefault="008A3120" w:rsidP="008A3120">
      <w:pPr>
        <w:numPr>
          <w:ilvl w:val="0"/>
          <w:numId w:val="2"/>
        </w:numPr>
        <w:jc w:val="both"/>
      </w:pPr>
      <w:r>
        <w:t xml:space="preserve">Občianske združenie Náš kostol </w:t>
      </w:r>
      <w:r>
        <w:rPr>
          <w:i/>
        </w:rPr>
        <w:t>(ďalej len OZNK</w:t>
      </w:r>
      <w:r w:rsidRPr="00D42BAB">
        <w:rPr>
          <w:i/>
        </w:rPr>
        <w:t>)</w:t>
      </w:r>
      <w:r>
        <w:t xml:space="preserve"> je v zmysle zákona č. 83/1990 Z. z. o združovaní občanov v znení neskorších predpisov dobrovoľným združením občanov a právnických osôb s cieľom realizovať a podporovať projekty stavby a udržiavania Kostola Božieho milosrdenstva v Trnave, farskej budovy, pastoračného centra a humánnej pomoci a </w:t>
      </w:r>
      <w:proofErr w:type="spellStart"/>
      <w:r>
        <w:t>výchovno</w:t>
      </w:r>
      <w:proofErr w:type="spellEnd"/>
      <w:r>
        <w:t xml:space="preserve"> – vzdelávacej činnosti občanov ich motiváciou a aktivizáciou.</w:t>
      </w:r>
    </w:p>
    <w:p w14:paraId="41F72400" w14:textId="77777777" w:rsidR="008A3120" w:rsidRDefault="008A3120" w:rsidP="008A3120">
      <w:pPr>
        <w:ind w:left="360"/>
        <w:jc w:val="both"/>
      </w:pPr>
    </w:p>
    <w:p w14:paraId="412CF5A2" w14:textId="77777777" w:rsidR="008A3120" w:rsidRDefault="008A3120" w:rsidP="008A3120">
      <w:pPr>
        <w:numPr>
          <w:ilvl w:val="0"/>
          <w:numId w:val="2"/>
        </w:numPr>
        <w:jc w:val="both"/>
      </w:pPr>
      <w:r>
        <w:t>OZNK je samostatnou a nezávislou právnickou osobou, vykonávajúcou svoju činnosť v rámci vlastných stanov a právnych noriem Slovenskej republiky.</w:t>
      </w:r>
    </w:p>
    <w:p w14:paraId="74D81553" w14:textId="77777777" w:rsidR="008A3120" w:rsidRDefault="008A3120" w:rsidP="008A3120">
      <w:pPr>
        <w:jc w:val="both"/>
      </w:pPr>
    </w:p>
    <w:p w14:paraId="20B70A50" w14:textId="77777777" w:rsidR="008A3120" w:rsidRDefault="008A3120" w:rsidP="008A3120">
      <w:pPr>
        <w:jc w:val="both"/>
      </w:pPr>
    </w:p>
    <w:p w14:paraId="29136DF7" w14:textId="77777777" w:rsidR="008A3120" w:rsidRPr="00B12366" w:rsidRDefault="008A3120" w:rsidP="008A3120">
      <w:pPr>
        <w:jc w:val="center"/>
        <w:rPr>
          <w:b/>
        </w:rPr>
      </w:pPr>
      <w:r w:rsidRPr="00B12366">
        <w:rPr>
          <w:b/>
        </w:rPr>
        <w:t>Článok III.</w:t>
      </w:r>
    </w:p>
    <w:p w14:paraId="696E5A78" w14:textId="77777777" w:rsidR="008A3120" w:rsidRDefault="008A3120" w:rsidP="008A3120">
      <w:pPr>
        <w:jc w:val="center"/>
        <w:rPr>
          <w:b/>
        </w:rPr>
      </w:pPr>
      <w:r w:rsidRPr="00B12366">
        <w:rPr>
          <w:b/>
        </w:rPr>
        <w:t xml:space="preserve">Ciele a poslanie </w:t>
      </w:r>
      <w:r>
        <w:rPr>
          <w:b/>
        </w:rPr>
        <w:t>OZNK</w:t>
      </w:r>
    </w:p>
    <w:p w14:paraId="4991A135" w14:textId="77777777" w:rsidR="008A3120" w:rsidRDefault="008A3120" w:rsidP="008A3120">
      <w:pPr>
        <w:jc w:val="center"/>
        <w:rPr>
          <w:b/>
        </w:rPr>
      </w:pPr>
    </w:p>
    <w:p w14:paraId="72E25281" w14:textId="77777777" w:rsidR="0028287D" w:rsidRDefault="00F320EF" w:rsidP="0028287D">
      <w:pPr>
        <w:ind w:left="284"/>
        <w:jc w:val="both"/>
      </w:pPr>
      <w:r>
        <w:t xml:space="preserve">1.  </w:t>
      </w:r>
      <w:r w:rsidR="008A3120">
        <w:t>Cieľom OZNK je realizácia a podpora projektov stavby</w:t>
      </w:r>
      <w:r w:rsidR="00597659">
        <w:t xml:space="preserve">, </w:t>
      </w:r>
      <w:r w:rsidR="008A3120">
        <w:t>udržiavania</w:t>
      </w:r>
      <w:r w:rsidR="00597659">
        <w:t xml:space="preserve">, starostlivosti </w:t>
      </w:r>
      <w:r w:rsidR="0028287D">
        <w:t xml:space="preserve"> </w:t>
      </w:r>
    </w:p>
    <w:p w14:paraId="6F842069" w14:textId="77777777" w:rsidR="0028287D" w:rsidRDefault="0028287D" w:rsidP="0028287D">
      <w:pPr>
        <w:ind w:left="284"/>
        <w:jc w:val="both"/>
      </w:pPr>
      <w:r>
        <w:t xml:space="preserve">     a údržby </w:t>
      </w:r>
      <w:r w:rsidR="00597659">
        <w:t>o </w:t>
      </w:r>
      <w:r w:rsidR="008A3120">
        <w:t>Kostol</w:t>
      </w:r>
      <w:r w:rsidR="00597659">
        <w:t xml:space="preserve"> </w:t>
      </w:r>
      <w:r w:rsidR="008A3120">
        <w:t xml:space="preserve">Božieho milosrdenstva v Trnave, farskej budovy, pastoračného centra </w:t>
      </w:r>
    </w:p>
    <w:p w14:paraId="3ADC5E98" w14:textId="77777777" w:rsidR="0028287D" w:rsidRDefault="0028287D" w:rsidP="0028287D">
      <w:pPr>
        <w:ind w:left="284"/>
        <w:jc w:val="both"/>
      </w:pPr>
      <w:r>
        <w:t xml:space="preserve">     </w:t>
      </w:r>
      <w:r w:rsidR="008A3120">
        <w:t>a</w:t>
      </w:r>
      <w:r>
        <w:t> </w:t>
      </w:r>
      <w:r w:rsidR="008A3120">
        <w:t>humánnej</w:t>
      </w:r>
      <w:r>
        <w:t xml:space="preserve"> </w:t>
      </w:r>
      <w:r w:rsidR="008A3120">
        <w:t>pomoci a </w:t>
      </w:r>
      <w:proofErr w:type="spellStart"/>
      <w:r w:rsidR="008A3120">
        <w:t>výchovno</w:t>
      </w:r>
      <w:proofErr w:type="spellEnd"/>
      <w:r w:rsidR="008A3120">
        <w:t xml:space="preserve"> – vzdelávacej činnosti občanov ich motiváciou </w:t>
      </w:r>
    </w:p>
    <w:p w14:paraId="3325D033" w14:textId="77777777" w:rsidR="008A3120" w:rsidRDefault="0028287D" w:rsidP="0028287D">
      <w:pPr>
        <w:ind w:left="284"/>
        <w:jc w:val="both"/>
      </w:pPr>
      <w:r>
        <w:t xml:space="preserve">     </w:t>
      </w:r>
      <w:r w:rsidR="008A3120">
        <w:t>a aktivizáciou.</w:t>
      </w:r>
    </w:p>
    <w:p w14:paraId="4CB10C58" w14:textId="77777777" w:rsidR="003D73C3" w:rsidRDefault="003D73C3" w:rsidP="003D73C3">
      <w:pPr>
        <w:jc w:val="both"/>
      </w:pPr>
    </w:p>
    <w:p w14:paraId="3F336150" w14:textId="77777777" w:rsidR="008A3120" w:rsidRDefault="003D73C3" w:rsidP="003D73C3">
      <w:pPr>
        <w:jc w:val="both"/>
      </w:pPr>
      <w:r>
        <w:t xml:space="preserve">     </w:t>
      </w:r>
      <w:r w:rsidR="00F320EF">
        <w:t xml:space="preserve">2. </w:t>
      </w:r>
      <w:r w:rsidR="008A3120">
        <w:t xml:space="preserve">Poslanie OZNK: </w:t>
      </w:r>
    </w:p>
    <w:p w14:paraId="31290FA2" w14:textId="77777777" w:rsidR="008A3120" w:rsidRDefault="008A3120" w:rsidP="008A3120">
      <w:pPr>
        <w:numPr>
          <w:ilvl w:val="1"/>
          <w:numId w:val="3"/>
        </w:numPr>
        <w:jc w:val="both"/>
      </w:pPr>
      <w:r>
        <w:t>realizovať a podporovať projekty stavby</w:t>
      </w:r>
      <w:r w:rsidR="00BB66DC">
        <w:t>,</w:t>
      </w:r>
      <w:r>
        <w:t xml:space="preserve"> udržiavani</w:t>
      </w:r>
      <w:r w:rsidR="0028287D">
        <w:t xml:space="preserve">e, </w:t>
      </w:r>
      <w:r w:rsidR="00BB66DC">
        <w:t>starostlivos</w:t>
      </w:r>
      <w:r w:rsidR="0028287D">
        <w:t>ť</w:t>
      </w:r>
      <w:r w:rsidR="0031558B">
        <w:t xml:space="preserve"> </w:t>
      </w:r>
      <w:r w:rsidR="00AE0AA0">
        <w:t xml:space="preserve">a </w:t>
      </w:r>
      <w:r w:rsidR="00597659">
        <w:t>údržb</w:t>
      </w:r>
      <w:r w:rsidR="0028287D">
        <w:t>u</w:t>
      </w:r>
      <w:r w:rsidR="00597659">
        <w:t xml:space="preserve"> </w:t>
      </w:r>
      <w:r w:rsidR="0028287D">
        <w:t xml:space="preserve">                </w:t>
      </w:r>
      <w:r w:rsidR="00597659">
        <w:t xml:space="preserve">o </w:t>
      </w:r>
      <w:r>
        <w:t xml:space="preserve">Kostol Božieho milosrdenstva v Trnave, </w:t>
      </w:r>
    </w:p>
    <w:p w14:paraId="0F497DF7" w14:textId="77777777" w:rsidR="008A3120" w:rsidRDefault="008A3120" w:rsidP="008A3120">
      <w:pPr>
        <w:numPr>
          <w:ilvl w:val="1"/>
          <w:numId w:val="3"/>
        </w:numPr>
        <w:jc w:val="both"/>
      </w:pPr>
      <w:r>
        <w:t>realizovať a podporovať projekty obnovy</w:t>
      </w:r>
      <w:r w:rsidR="00597659">
        <w:t xml:space="preserve"> a </w:t>
      </w:r>
      <w:r w:rsidR="0031558B">
        <w:t>prevádzk</w:t>
      </w:r>
      <w:r w:rsidR="00597659">
        <w:t>u</w:t>
      </w:r>
      <w:r w:rsidR="0031558B">
        <w:t xml:space="preserve"> a údržb</w:t>
      </w:r>
      <w:r w:rsidR="00597659">
        <w:t>u</w:t>
      </w:r>
      <w:r>
        <w:t xml:space="preserve"> farskej budovy a pastoračného centra</w:t>
      </w:r>
    </w:p>
    <w:p w14:paraId="1172247B" w14:textId="77777777" w:rsidR="008A3120" w:rsidRDefault="008A3120" w:rsidP="008A3120">
      <w:pPr>
        <w:numPr>
          <w:ilvl w:val="1"/>
          <w:numId w:val="3"/>
        </w:numPr>
        <w:jc w:val="both"/>
      </w:pPr>
      <w:r>
        <w:t>realizovať a podporovať projekty obnovy kultúrnych pamiatok,</w:t>
      </w:r>
    </w:p>
    <w:p w14:paraId="62EE3B8D" w14:textId="77777777" w:rsidR="008A3120" w:rsidRDefault="008A3120" w:rsidP="008A3120">
      <w:pPr>
        <w:numPr>
          <w:ilvl w:val="1"/>
          <w:numId w:val="3"/>
        </w:numPr>
        <w:jc w:val="both"/>
      </w:pPr>
      <w:r>
        <w:t xml:space="preserve">aktivizovať občanov k účasti na </w:t>
      </w:r>
      <w:proofErr w:type="spellStart"/>
      <w:r>
        <w:t>výchovno</w:t>
      </w:r>
      <w:proofErr w:type="spellEnd"/>
      <w:r>
        <w:t xml:space="preserve"> – vzdelávacích činnostiach,</w:t>
      </w:r>
    </w:p>
    <w:p w14:paraId="686F8B41" w14:textId="77777777" w:rsidR="008A3120" w:rsidRDefault="008A3120" w:rsidP="008A3120">
      <w:pPr>
        <w:numPr>
          <w:ilvl w:val="1"/>
          <w:numId w:val="3"/>
        </w:numPr>
        <w:jc w:val="both"/>
      </w:pPr>
      <w:r>
        <w:t>rozvíjať humánnu pomoc,</w:t>
      </w:r>
    </w:p>
    <w:p w14:paraId="1A3E2032" w14:textId="77777777" w:rsidR="008A3120" w:rsidRDefault="00BB66DC" w:rsidP="008A3120">
      <w:pPr>
        <w:numPr>
          <w:ilvl w:val="1"/>
          <w:numId w:val="3"/>
        </w:numPr>
        <w:jc w:val="both"/>
      </w:pPr>
      <w:r>
        <w:t xml:space="preserve">aktivity zamerané na kultúrny, duchovný a telesný rozvoj detí, mládeže                           a  </w:t>
      </w:r>
      <w:r w:rsidR="008A3120">
        <w:t>sociálne slabšími skupinami,</w:t>
      </w:r>
    </w:p>
    <w:p w14:paraId="5C65E100" w14:textId="77777777" w:rsidR="008A3120" w:rsidRDefault="008A3120" w:rsidP="008A3120">
      <w:pPr>
        <w:numPr>
          <w:ilvl w:val="1"/>
          <w:numId w:val="3"/>
        </w:numPr>
        <w:jc w:val="both"/>
      </w:pPr>
      <w:r>
        <w:t>rozvíjanie športovej, záujmovej a spolkovej činnosti,</w:t>
      </w:r>
    </w:p>
    <w:p w14:paraId="4B7597BD" w14:textId="77777777" w:rsidR="008A3120" w:rsidRDefault="00BB66DC" w:rsidP="008A3120">
      <w:pPr>
        <w:numPr>
          <w:ilvl w:val="1"/>
          <w:numId w:val="3"/>
        </w:numPr>
        <w:jc w:val="both"/>
      </w:pPr>
      <w:r>
        <w:t>podpora rozvoja a ochrany duchovných a kultúrnych hodnôt</w:t>
      </w:r>
      <w:r w:rsidR="008A3120">
        <w:t>,</w:t>
      </w:r>
    </w:p>
    <w:p w14:paraId="794B0639" w14:textId="77777777" w:rsidR="008A3120" w:rsidRDefault="008A3120" w:rsidP="008A3120">
      <w:pPr>
        <w:numPr>
          <w:ilvl w:val="1"/>
          <w:numId w:val="3"/>
        </w:numPr>
        <w:jc w:val="both"/>
      </w:pPr>
      <w:r>
        <w:t>rozvíjať dobrovoľníctvo v aktivitách zameraných na rozvoj záujmov občanov na miestnej, regionálnej a národnej úrovni,</w:t>
      </w:r>
    </w:p>
    <w:p w14:paraId="4E3AAD5F" w14:textId="77777777" w:rsidR="008A3120" w:rsidRDefault="008A3120" w:rsidP="008A3120">
      <w:pPr>
        <w:numPr>
          <w:ilvl w:val="1"/>
          <w:numId w:val="3"/>
        </w:numPr>
        <w:jc w:val="both"/>
      </w:pPr>
      <w:r>
        <w:t>spolupracovať so združeniami podobného charakteru s cieľom výmeny informácií a spolupráce pri získavaní finančných prostriedkov,</w:t>
      </w:r>
    </w:p>
    <w:p w14:paraId="3C19E84F" w14:textId="77777777" w:rsidR="008A3120" w:rsidRDefault="008A3120" w:rsidP="008A3120">
      <w:pPr>
        <w:numPr>
          <w:ilvl w:val="1"/>
          <w:numId w:val="3"/>
        </w:numPr>
        <w:jc w:val="both"/>
      </w:pPr>
      <w:r>
        <w:lastRenderedPageBreak/>
        <w:t>organizovať semináre a komunitné stretnutia,</w:t>
      </w:r>
    </w:p>
    <w:p w14:paraId="48F1ED86" w14:textId="77777777" w:rsidR="008A3120" w:rsidRDefault="008A3120" w:rsidP="008A3120">
      <w:pPr>
        <w:numPr>
          <w:ilvl w:val="1"/>
          <w:numId w:val="3"/>
        </w:numPr>
        <w:jc w:val="both"/>
      </w:pPr>
      <w:r>
        <w:t>vykonávať ďalšie činnosti zamerané na rozvoj združenia v súlade s jeho poslaním a cieľmi.</w:t>
      </w:r>
    </w:p>
    <w:p w14:paraId="04320AD2" w14:textId="77777777" w:rsidR="008A3120" w:rsidRDefault="008A3120" w:rsidP="008A3120">
      <w:pPr>
        <w:jc w:val="both"/>
      </w:pPr>
    </w:p>
    <w:p w14:paraId="0ED5C54D" w14:textId="77777777" w:rsidR="008A3120" w:rsidRPr="00C32379" w:rsidRDefault="008A3120" w:rsidP="008A3120">
      <w:pPr>
        <w:jc w:val="center"/>
        <w:rPr>
          <w:b/>
        </w:rPr>
      </w:pPr>
      <w:r w:rsidRPr="00C32379">
        <w:rPr>
          <w:b/>
        </w:rPr>
        <w:t>Článok IV.</w:t>
      </w:r>
    </w:p>
    <w:p w14:paraId="39FED87D" w14:textId="77777777" w:rsidR="008A3120" w:rsidRDefault="008A3120" w:rsidP="008A3120">
      <w:pPr>
        <w:jc w:val="center"/>
        <w:rPr>
          <w:b/>
        </w:rPr>
      </w:pPr>
      <w:r w:rsidRPr="00C32379">
        <w:rPr>
          <w:b/>
        </w:rPr>
        <w:t>Členstvo v </w:t>
      </w:r>
      <w:r>
        <w:rPr>
          <w:b/>
        </w:rPr>
        <w:t>OZNK</w:t>
      </w:r>
    </w:p>
    <w:p w14:paraId="00C41220" w14:textId="77777777" w:rsidR="008A3120" w:rsidRDefault="008A3120" w:rsidP="008A3120">
      <w:pPr>
        <w:jc w:val="center"/>
        <w:rPr>
          <w:b/>
        </w:rPr>
      </w:pPr>
    </w:p>
    <w:p w14:paraId="7CF7F983" w14:textId="77777777" w:rsidR="008A3120" w:rsidRDefault="008A3120" w:rsidP="008A3120">
      <w:pPr>
        <w:numPr>
          <w:ilvl w:val="0"/>
          <w:numId w:val="4"/>
        </w:numPr>
        <w:jc w:val="both"/>
      </w:pPr>
      <w:r>
        <w:t>Členstvo v OZNK je dobrovoľné a neprevoditeľné na inú osobu.</w:t>
      </w:r>
    </w:p>
    <w:p w14:paraId="502C1704" w14:textId="77777777" w:rsidR="008A3120" w:rsidRDefault="008A3120" w:rsidP="008A3120">
      <w:pPr>
        <w:ind w:left="360"/>
        <w:jc w:val="both"/>
      </w:pPr>
    </w:p>
    <w:p w14:paraId="467BE692" w14:textId="77777777" w:rsidR="008A3120" w:rsidRDefault="008A3120" w:rsidP="008A3120">
      <w:pPr>
        <w:numPr>
          <w:ilvl w:val="0"/>
          <w:numId w:val="4"/>
        </w:numPr>
        <w:jc w:val="both"/>
      </w:pPr>
      <w:r>
        <w:t>Členom sa môže stať fyzická a právnická osoba, ktorá o členstvo požiadala a súhlasí so stanovami OZNK. V OZNK sú dva druhy členstva:</w:t>
      </w:r>
    </w:p>
    <w:p w14:paraId="1A493B05" w14:textId="77777777" w:rsidR="008A3120" w:rsidRDefault="008A3120" w:rsidP="008A3120">
      <w:pPr>
        <w:numPr>
          <w:ilvl w:val="1"/>
          <w:numId w:val="4"/>
        </w:numPr>
        <w:jc w:val="both"/>
      </w:pPr>
      <w:r>
        <w:t>riadne členstvo</w:t>
      </w:r>
    </w:p>
    <w:p w14:paraId="0669E957" w14:textId="77777777" w:rsidR="008A3120" w:rsidRDefault="008A3120" w:rsidP="008A3120">
      <w:pPr>
        <w:numPr>
          <w:ilvl w:val="1"/>
          <w:numId w:val="4"/>
        </w:numPr>
        <w:jc w:val="both"/>
      </w:pPr>
      <w:r>
        <w:t>čestné členstvo</w:t>
      </w:r>
    </w:p>
    <w:p w14:paraId="28295CC3" w14:textId="77777777" w:rsidR="008A3120" w:rsidRDefault="008A3120" w:rsidP="008A3120">
      <w:pPr>
        <w:jc w:val="both"/>
      </w:pPr>
      <w:r>
        <w:t xml:space="preserve">            V oboch prípadoch môže byť členom fyzická osoba len vtedy, ak dosiahla vek 18        </w:t>
      </w:r>
    </w:p>
    <w:p w14:paraId="55D87A7B" w14:textId="77777777" w:rsidR="008A3120" w:rsidRDefault="008A3120" w:rsidP="008A3120">
      <w:pPr>
        <w:jc w:val="both"/>
      </w:pPr>
      <w:r>
        <w:t xml:space="preserve">             rokov a je plne spôsobilá na právne úkony.</w:t>
      </w:r>
    </w:p>
    <w:p w14:paraId="6CDFB21F" w14:textId="77777777" w:rsidR="008A3120" w:rsidRDefault="008A3120" w:rsidP="008A3120">
      <w:pPr>
        <w:jc w:val="both"/>
      </w:pPr>
    </w:p>
    <w:p w14:paraId="5CC14F9D" w14:textId="77777777" w:rsidR="008A3120" w:rsidRDefault="008A3120" w:rsidP="008A3120">
      <w:pPr>
        <w:numPr>
          <w:ilvl w:val="0"/>
          <w:numId w:val="4"/>
        </w:numPr>
        <w:jc w:val="both"/>
      </w:pPr>
      <w:r>
        <w:t>O prijatí za člena rozhoduje zhromaždenie členov OZNK.</w:t>
      </w:r>
    </w:p>
    <w:p w14:paraId="7F1819B7" w14:textId="77777777" w:rsidR="008A3120" w:rsidRDefault="008A3120" w:rsidP="008A3120">
      <w:pPr>
        <w:ind w:left="360"/>
        <w:jc w:val="both"/>
      </w:pPr>
    </w:p>
    <w:p w14:paraId="5A9F7FF5" w14:textId="77777777" w:rsidR="008A3120" w:rsidRDefault="008A3120" w:rsidP="008A3120">
      <w:pPr>
        <w:numPr>
          <w:ilvl w:val="0"/>
          <w:numId w:val="4"/>
        </w:numPr>
        <w:jc w:val="both"/>
      </w:pPr>
      <w:r>
        <w:t>Práva členov:</w:t>
      </w:r>
    </w:p>
    <w:p w14:paraId="33FCCB39" w14:textId="77777777" w:rsidR="008A3120" w:rsidRDefault="008A3120" w:rsidP="008A3120">
      <w:pPr>
        <w:numPr>
          <w:ilvl w:val="1"/>
          <w:numId w:val="4"/>
        </w:numPr>
        <w:jc w:val="both"/>
      </w:pPr>
      <w:r>
        <w:t>podieľať sa na činnosti OZNK,</w:t>
      </w:r>
    </w:p>
    <w:p w14:paraId="040D0ECB" w14:textId="77777777" w:rsidR="008A3120" w:rsidRDefault="008A3120" w:rsidP="008A3120">
      <w:pPr>
        <w:numPr>
          <w:ilvl w:val="1"/>
          <w:numId w:val="4"/>
        </w:numPr>
        <w:jc w:val="both"/>
      </w:pPr>
      <w:r>
        <w:t>voliť a byť volený do orgánov združenia,</w:t>
      </w:r>
    </w:p>
    <w:p w14:paraId="03FD475C" w14:textId="77777777" w:rsidR="008A3120" w:rsidRDefault="008A3120" w:rsidP="008A3120">
      <w:pPr>
        <w:numPr>
          <w:ilvl w:val="1"/>
          <w:numId w:val="4"/>
        </w:numPr>
        <w:jc w:val="both"/>
      </w:pPr>
      <w:r>
        <w:t>obracať sa na orgány združenia s námetmi a sťažnosťami a žiadať o stanovisko,</w:t>
      </w:r>
    </w:p>
    <w:p w14:paraId="26A73E15" w14:textId="77777777" w:rsidR="008A3120" w:rsidRDefault="008A3120" w:rsidP="008A3120">
      <w:pPr>
        <w:numPr>
          <w:ilvl w:val="1"/>
          <w:numId w:val="4"/>
        </w:numPr>
        <w:jc w:val="both"/>
      </w:pPr>
      <w:r>
        <w:t>byť informovaný o činnosti a o rozhodnutiach orgánov združenia.</w:t>
      </w:r>
    </w:p>
    <w:p w14:paraId="7905852A" w14:textId="77777777" w:rsidR="008A3120" w:rsidRDefault="008A3120" w:rsidP="008A3120">
      <w:pPr>
        <w:ind w:left="1080"/>
        <w:jc w:val="both"/>
      </w:pPr>
    </w:p>
    <w:p w14:paraId="63D29EC8" w14:textId="77777777" w:rsidR="008A3120" w:rsidRDefault="008A3120" w:rsidP="008A3120">
      <w:pPr>
        <w:numPr>
          <w:ilvl w:val="0"/>
          <w:numId w:val="4"/>
        </w:numPr>
        <w:jc w:val="both"/>
      </w:pPr>
      <w:r>
        <w:t>Povinnosti členov:</w:t>
      </w:r>
    </w:p>
    <w:p w14:paraId="222248AF" w14:textId="77777777" w:rsidR="008A3120" w:rsidRDefault="008A3120" w:rsidP="008A3120">
      <w:pPr>
        <w:numPr>
          <w:ilvl w:val="1"/>
          <w:numId w:val="4"/>
        </w:numPr>
        <w:jc w:val="both"/>
      </w:pPr>
      <w:r>
        <w:t>dodržiavať stanovy združenia,</w:t>
      </w:r>
    </w:p>
    <w:p w14:paraId="184B15E0" w14:textId="77777777" w:rsidR="008A3120" w:rsidRDefault="008A3120" w:rsidP="008A3120">
      <w:pPr>
        <w:numPr>
          <w:ilvl w:val="1"/>
          <w:numId w:val="4"/>
        </w:numPr>
        <w:jc w:val="both"/>
      </w:pPr>
      <w:r>
        <w:t>pomáhať pri plnení cieľov združenia a aktívne sa podieľať na jeho činnosti,</w:t>
      </w:r>
    </w:p>
    <w:p w14:paraId="139303FA" w14:textId="77777777" w:rsidR="008A3120" w:rsidRDefault="008A3120" w:rsidP="008A3120">
      <w:pPr>
        <w:numPr>
          <w:ilvl w:val="1"/>
          <w:numId w:val="4"/>
        </w:numPr>
        <w:jc w:val="both"/>
      </w:pPr>
      <w:r>
        <w:t>podľa svojho svedomia, rozsahu svojich možností a schopností pomáhať orgánom združenia,</w:t>
      </w:r>
    </w:p>
    <w:p w14:paraId="0A0C39E2" w14:textId="77777777" w:rsidR="008A3120" w:rsidRDefault="008A3120" w:rsidP="008A3120">
      <w:pPr>
        <w:numPr>
          <w:ilvl w:val="1"/>
          <w:numId w:val="4"/>
        </w:numPr>
        <w:jc w:val="both"/>
      </w:pPr>
      <w:r>
        <w:t>ochraňovať a zveľaďovať majetok združenia.</w:t>
      </w:r>
    </w:p>
    <w:p w14:paraId="12153F16" w14:textId="77777777" w:rsidR="008A3120" w:rsidRDefault="008A3120" w:rsidP="008A3120">
      <w:pPr>
        <w:ind w:left="1080"/>
        <w:jc w:val="both"/>
      </w:pPr>
    </w:p>
    <w:p w14:paraId="5421FA5F" w14:textId="77777777" w:rsidR="008A3120" w:rsidRDefault="008A3120" w:rsidP="008A3120">
      <w:pPr>
        <w:numPr>
          <w:ilvl w:val="0"/>
          <w:numId w:val="4"/>
        </w:numPr>
        <w:jc w:val="both"/>
      </w:pPr>
      <w:r>
        <w:t>Zánik členstva:</w:t>
      </w:r>
    </w:p>
    <w:p w14:paraId="368EDE03" w14:textId="77777777" w:rsidR="008A3120" w:rsidRDefault="008A3120" w:rsidP="008A3120">
      <w:pPr>
        <w:numPr>
          <w:ilvl w:val="1"/>
          <w:numId w:val="4"/>
        </w:numPr>
        <w:jc w:val="both"/>
      </w:pPr>
      <w:r>
        <w:t>vystúpením z členstva na základe písomného oznámenia o ukončení členstva,</w:t>
      </w:r>
    </w:p>
    <w:p w14:paraId="21E7E837" w14:textId="77777777" w:rsidR="008A3120" w:rsidRDefault="008A3120" w:rsidP="008A3120">
      <w:pPr>
        <w:numPr>
          <w:ilvl w:val="1"/>
          <w:numId w:val="4"/>
        </w:numPr>
        <w:jc w:val="both"/>
      </w:pPr>
      <w:r>
        <w:t>úmrtím fyzickej osoby, resp. zánikom právnickej osoby,</w:t>
      </w:r>
    </w:p>
    <w:p w14:paraId="58C458A0" w14:textId="77777777" w:rsidR="008A3120" w:rsidRDefault="008A3120" w:rsidP="008A3120">
      <w:pPr>
        <w:numPr>
          <w:ilvl w:val="1"/>
          <w:numId w:val="4"/>
        </w:numPr>
        <w:jc w:val="both"/>
      </w:pPr>
      <w:r>
        <w:t>zánikom združenia,</w:t>
      </w:r>
    </w:p>
    <w:p w14:paraId="7F88D95F" w14:textId="77777777" w:rsidR="008A3120" w:rsidRDefault="008A3120" w:rsidP="008A3120">
      <w:pPr>
        <w:numPr>
          <w:ilvl w:val="1"/>
          <w:numId w:val="4"/>
        </w:numPr>
        <w:jc w:val="both"/>
      </w:pPr>
      <w:r>
        <w:t xml:space="preserve">vylúčením pre nedodržanie stanov OZNK a pre neplnenie povinnosti člena. </w:t>
      </w:r>
    </w:p>
    <w:p w14:paraId="40081D41" w14:textId="77777777" w:rsidR="008A3120" w:rsidRDefault="008A3120" w:rsidP="008A3120">
      <w:pPr>
        <w:ind w:left="1080"/>
        <w:jc w:val="both"/>
      </w:pPr>
      <w:r>
        <w:t xml:space="preserve">      O vylúčení člena rozhoduje zhromaždenie členov OZNK.</w:t>
      </w:r>
    </w:p>
    <w:p w14:paraId="12571750" w14:textId="77777777" w:rsidR="008A3120" w:rsidRDefault="008A3120" w:rsidP="008A3120">
      <w:pPr>
        <w:ind w:left="1080"/>
        <w:jc w:val="both"/>
      </w:pPr>
    </w:p>
    <w:p w14:paraId="32262397" w14:textId="77777777" w:rsidR="008A3120" w:rsidRDefault="008A3120" w:rsidP="008A3120">
      <w:pPr>
        <w:ind w:left="1080"/>
        <w:jc w:val="both"/>
      </w:pPr>
    </w:p>
    <w:p w14:paraId="7C30354A" w14:textId="77777777" w:rsidR="008A3120" w:rsidRPr="003E5564" w:rsidRDefault="008A3120" w:rsidP="008A3120">
      <w:pPr>
        <w:ind w:left="1080"/>
        <w:jc w:val="center"/>
        <w:rPr>
          <w:b/>
        </w:rPr>
      </w:pPr>
      <w:r w:rsidRPr="003E5564">
        <w:rPr>
          <w:b/>
        </w:rPr>
        <w:t>Článok V.</w:t>
      </w:r>
    </w:p>
    <w:p w14:paraId="60794520" w14:textId="77777777" w:rsidR="008A3120" w:rsidRDefault="008A3120" w:rsidP="008A3120">
      <w:pPr>
        <w:ind w:left="1080"/>
        <w:jc w:val="center"/>
        <w:rPr>
          <w:b/>
        </w:rPr>
      </w:pPr>
      <w:r w:rsidRPr="003E5564">
        <w:rPr>
          <w:b/>
        </w:rPr>
        <w:t xml:space="preserve">Orgány </w:t>
      </w:r>
      <w:r>
        <w:rPr>
          <w:b/>
        </w:rPr>
        <w:t>OZNK</w:t>
      </w:r>
    </w:p>
    <w:p w14:paraId="275DD689" w14:textId="77777777" w:rsidR="008A3120" w:rsidRDefault="008A3120" w:rsidP="008A3120">
      <w:pPr>
        <w:ind w:left="1080"/>
        <w:jc w:val="both"/>
      </w:pPr>
    </w:p>
    <w:p w14:paraId="55FC0D8D" w14:textId="77777777" w:rsidR="008A3120" w:rsidRDefault="008A3120" w:rsidP="008A3120">
      <w:pPr>
        <w:numPr>
          <w:ilvl w:val="0"/>
          <w:numId w:val="5"/>
        </w:numPr>
        <w:jc w:val="both"/>
      </w:pPr>
      <w:r w:rsidRPr="003E5564">
        <w:t>Orgánm</w:t>
      </w:r>
      <w:r>
        <w:t>i OZNK</w:t>
      </w:r>
      <w:r w:rsidRPr="003E5564">
        <w:t xml:space="preserve"> sú:</w:t>
      </w:r>
    </w:p>
    <w:p w14:paraId="41A0B483" w14:textId="77777777" w:rsidR="008A3120" w:rsidRDefault="008A3120" w:rsidP="008A3120">
      <w:pPr>
        <w:numPr>
          <w:ilvl w:val="1"/>
          <w:numId w:val="5"/>
        </w:numPr>
        <w:jc w:val="both"/>
      </w:pPr>
      <w:r>
        <w:t>Zhromaždenie členov OZNK</w:t>
      </w:r>
    </w:p>
    <w:p w14:paraId="4D39DAB5" w14:textId="77777777" w:rsidR="008A3120" w:rsidRDefault="008A3120" w:rsidP="008A3120">
      <w:pPr>
        <w:numPr>
          <w:ilvl w:val="1"/>
          <w:numId w:val="5"/>
        </w:numPr>
        <w:jc w:val="both"/>
      </w:pPr>
      <w:r>
        <w:t>Rada OZNK</w:t>
      </w:r>
    </w:p>
    <w:p w14:paraId="3F8838C8" w14:textId="77777777" w:rsidR="008A3120" w:rsidRDefault="008A3120" w:rsidP="008A3120">
      <w:pPr>
        <w:numPr>
          <w:ilvl w:val="1"/>
          <w:numId w:val="5"/>
        </w:numPr>
        <w:jc w:val="both"/>
      </w:pPr>
      <w:r>
        <w:t>Predseda Rady OZNK</w:t>
      </w:r>
    </w:p>
    <w:p w14:paraId="67F72121" w14:textId="77777777" w:rsidR="008A3120" w:rsidRPr="00475F4C" w:rsidRDefault="008A3120" w:rsidP="008A3120">
      <w:pPr>
        <w:numPr>
          <w:ilvl w:val="1"/>
          <w:numId w:val="5"/>
        </w:numPr>
        <w:jc w:val="both"/>
      </w:pPr>
      <w:r>
        <w:t>Kontrolór</w:t>
      </w:r>
    </w:p>
    <w:p w14:paraId="0EBECBFA" w14:textId="77777777" w:rsidR="00A06466" w:rsidRDefault="00A06466" w:rsidP="008A3120">
      <w:pPr>
        <w:jc w:val="center"/>
        <w:rPr>
          <w:b/>
        </w:rPr>
      </w:pPr>
    </w:p>
    <w:p w14:paraId="48A3F941" w14:textId="77777777" w:rsidR="00A06466" w:rsidRDefault="00A06466" w:rsidP="008A3120">
      <w:pPr>
        <w:jc w:val="center"/>
        <w:rPr>
          <w:b/>
        </w:rPr>
      </w:pPr>
    </w:p>
    <w:p w14:paraId="559E1EBC" w14:textId="77777777" w:rsidR="0028287D" w:rsidRDefault="0028287D" w:rsidP="0028287D">
      <w:pPr>
        <w:rPr>
          <w:b/>
        </w:rPr>
      </w:pPr>
    </w:p>
    <w:p w14:paraId="2E0DF042" w14:textId="77777777" w:rsidR="008A3120" w:rsidRPr="003E5564" w:rsidRDefault="008A3120" w:rsidP="0028287D">
      <w:pPr>
        <w:jc w:val="center"/>
        <w:rPr>
          <w:b/>
        </w:rPr>
      </w:pPr>
      <w:r w:rsidRPr="003E5564">
        <w:rPr>
          <w:b/>
        </w:rPr>
        <w:lastRenderedPageBreak/>
        <w:t>Článok VI.</w:t>
      </w:r>
    </w:p>
    <w:p w14:paraId="67C6E546" w14:textId="77777777" w:rsidR="008A3120" w:rsidRDefault="008A3120" w:rsidP="008A3120">
      <w:pPr>
        <w:jc w:val="center"/>
        <w:rPr>
          <w:b/>
        </w:rPr>
      </w:pPr>
      <w:r>
        <w:rPr>
          <w:b/>
        </w:rPr>
        <w:t>Organizačné usporiadanie OZNK</w:t>
      </w:r>
    </w:p>
    <w:p w14:paraId="54568B57" w14:textId="77777777" w:rsidR="008A3120" w:rsidRDefault="008A3120" w:rsidP="008A3120">
      <w:pPr>
        <w:jc w:val="center"/>
        <w:rPr>
          <w:b/>
        </w:rPr>
      </w:pPr>
    </w:p>
    <w:p w14:paraId="172C6B70" w14:textId="77777777" w:rsidR="008A3120" w:rsidRDefault="008A3120" w:rsidP="008A3120">
      <w:pPr>
        <w:numPr>
          <w:ilvl w:val="0"/>
          <w:numId w:val="6"/>
        </w:numPr>
        <w:jc w:val="both"/>
      </w:pPr>
      <w:r>
        <w:t xml:space="preserve">Zhromaždenie členov OZNK je najvyšším orgánom OZNK a je utvorené zo všetkých členov OZNK. Na jeho rokovaniach sa zúčastňujú všetci členovia OZNK. </w:t>
      </w:r>
    </w:p>
    <w:p w14:paraId="1E227192" w14:textId="77777777" w:rsidR="008A3120" w:rsidRDefault="008A3120" w:rsidP="008A3120">
      <w:pPr>
        <w:jc w:val="both"/>
      </w:pPr>
    </w:p>
    <w:p w14:paraId="2A6BA543" w14:textId="77777777" w:rsidR="008A3120" w:rsidRDefault="008A3120" w:rsidP="008A3120">
      <w:pPr>
        <w:numPr>
          <w:ilvl w:val="0"/>
          <w:numId w:val="6"/>
        </w:numPr>
        <w:jc w:val="both"/>
      </w:pPr>
      <w:r>
        <w:t>Do pôsobnosti Zhromaždenia členov OZNK patrí najmä:</w:t>
      </w:r>
    </w:p>
    <w:p w14:paraId="7EAFD028" w14:textId="77777777" w:rsidR="008A3120" w:rsidRDefault="008A3120" w:rsidP="008A3120">
      <w:pPr>
        <w:numPr>
          <w:ilvl w:val="1"/>
          <w:numId w:val="6"/>
        </w:numPr>
        <w:jc w:val="both"/>
      </w:pPr>
      <w:r>
        <w:t>schvaľovať stanovy OZNK, ich zmeny a doplnky,</w:t>
      </w:r>
    </w:p>
    <w:p w14:paraId="39D1800C" w14:textId="77777777" w:rsidR="008A3120" w:rsidRDefault="008A3120" w:rsidP="008A3120">
      <w:pPr>
        <w:numPr>
          <w:ilvl w:val="1"/>
          <w:numId w:val="6"/>
        </w:numPr>
        <w:jc w:val="both"/>
      </w:pPr>
      <w:r>
        <w:t>rozhodovať o vylúčení člena z OZNK z dôvodov uvedených v článku 4, bod 6., písm. d., týchto stanov,</w:t>
      </w:r>
    </w:p>
    <w:p w14:paraId="352A2D64" w14:textId="77777777" w:rsidR="008A3120" w:rsidRDefault="008A3120" w:rsidP="008A3120">
      <w:pPr>
        <w:numPr>
          <w:ilvl w:val="1"/>
          <w:numId w:val="6"/>
        </w:numPr>
        <w:jc w:val="both"/>
      </w:pPr>
      <w:r>
        <w:t>schvaľovať správu o činnosti a hospodárení OZNK za uplynulé obdobie, ktorú predkladá Rada OZNK,</w:t>
      </w:r>
    </w:p>
    <w:p w14:paraId="2E1C37C9" w14:textId="77777777" w:rsidR="008A3120" w:rsidRDefault="008A3120" w:rsidP="008A3120">
      <w:pPr>
        <w:numPr>
          <w:ilvl w:val="1"/>
          <w:numId w:val="6"/>
        </w:numPr>
        <w:jc w:val="both"/>
      </w:pPr>
      <w:r>
        <w:t>schvaľovať plán činnosti a hospodárenia na ďalšie obdobie, ktorý predkladá Rada OZNK,</w:t>
      </w:r>
    </w:p>
    <w:p w14:paraId="0B94E76D" w14:textId="77777777" w:rsidR="008A3120" w:rsidRDefault="008A3120" w:rsidP="008A3120">
      <w:pPr>
        <w:numPr>
          <w:ilvl w:val="1"/>
          <w:numId w:val="6"/>
        </w:numPr>
        <w:jc w:val="both"/>
      </w:pPr>
      <w:r>
        <w:t>schvaľovať správu kontrolóra,</w:t>
      </w:r>
    </w:p>
    <w:p w14:paraId="6A7EE60F" w14:textId="77777777" w:rsidR="008A3120" w:rsidRDefault="008A3120" w:rsidP="008A3120">
      <w:pPr>
        <w:numPr>
          <w:ilvl w:val="1"/>
          <w:numId w:val="6"/>
        </w:numPr>
        <w:jc w:val="both"/>
      </w:pPr>
      <w:r>
        <w:t>voliť a odvolávať Radu OZNK a kontrolóra.</w:t>
      </w:r>
    </w:p>
    <w:p w14:paraId="214CC6C3" w14:textId="77777777" w:rsidR="008A3120" w:rsidRDefault="008A3120" w:rsidP="008A3120">
      <w:pPr>
        <w:jc w:val="both"/>
      </w:pPr>
    </w:p>
    <w:p w14:paraId="1971DD3E" w14:textId="77777777" w:rsidR="008A3120" w:rsidRDefault="008A3120" w:rsidP="008A3120">
      <w:pPr>
        <w:numPr>
          <w:ilvl w:val="0"/>
          <w:numId w:val="6"/>
        </w:numPr>
        <w:jc w:val="both"/>
      </w:pPr>
      <w:r>
        <w:t>Zhromaždenie členov OZNK je uznášaniaschopné, ak je prítomná nadpolovičná väčšina členov. Uznesenie je platné, ak zaň hlasovala nadpolovičná väčšina prítomných členov. Ďalšie podrobnosti môže stanoviť rokovací poriadok Zhromaždenia členov OZNK.</w:t>
      </w:r>
    </w:p>
    <w:p w14:paraId="4041420E" w14:textId="77777777" w:rsidR="008A3120" w:rsidRDefault="008A3120" w:rsidP="008A3120">
      <w:pPr>
        <w:ind w:left="360"/>
        <w:jc w:val="both"/>
      </w:pPr>
    </w:p>
    <w:p w14:paraId="228FE536" w14:textId="77777777" w:rsidR="008A3120" w:rsidRDefault="008A3120" w:rsidP="008A3120">
      <w:pPr>
        <w:numPr>
          <w:ilvl w:val="0"/>
          <w:numId w:val="6"/>
        </w:numPr>
        <w:jc w:val="both"/>
      </w:pPr>
      <w:r>
        <w:t>Rada OZNK je výkonným orgánom OZNK, riadi činnosť OZNK medzi zasadnutiami Zhromaždenia členov OZNK, zodpovedá mu za svoju činnosť. Vzniká voľbou z členov OZNK na Zhromaždení členov OZNK.</w:t>
      </w:r>
    </w:p>
    <w:p w14:paraId="0558FF18" w14:textId="77777777" w:rsidR="008A3120" w:rsidRDefault="008A3120" w:rsidP="008A3120">
      <w:pPr>
        <w:ind w:left="720"/>
        <w:jc w:val="both"/>
      </w:pPr>
      <w:r>
        <w:t>Rada OZNK:</w:t>
      </w:r>
    </w:p>
    <w:p w14:paraId="423EF138" w14:textId="77777777" w:rsidR="008A3120" w:rsidRDefault="008A3120" w:rsidP="008A3120">
      <w:pPr>
        <w:numPr>
          <w:ilvl w:val="1"/>
          <w:numId w:val="6"/>
        </w:numPr>
        <w:jc w:val="both"/>
      </w:pPr>
      <w:r>
        <w:t>má minimálne troch členov a spomedzi nich si volí predsedu rady,</w:t>
      </w:r>
    </w:p>
    <w:p w14:paraId="03B8BF59" w14:textId="77777777" w:rsidR="008A3120" w:rsidRDefault="008A3120" w:rsidP="008A3120">
      <w:pPr>
        <w:numPr>
          <w:ilvl w:val="1"/>
          <w:numId w:val="6"/>
        </w:numPr>
        <w:jc w:val="both"/>
      </w:pPr>
      <w:r>
        <w:t xml:space="preserve">zasadá </w:t>
      </w:r>
      <w:r w:rsidR="00AE0AA0">
        <w:t>minimálne raz do roka</w:t>
      </w:r>
      <w:r>
        <w:t>,</w:t>
      </w:r>
    </w:p>
    <w:p w14:paraId="6191702E" w14:textId="77777777" w:rsidR="008A3120" w:rsidRDefault="008A3120" w:rsidP="008A3120">
      <w:pPr>
        <w:numPr>
          <w:ilvl w:val="1"/>
          <w:numId w:val="6"/>
        </w:numPr>
        <w:jc w:val="both"/>
      </w:pPr>
      <w:r>
        <w:t>rozhoduje o všetkých otázkach činnosti OZNK medzi Zhromaždeniami členov OZNK.</w:t>
      </w:r>
    </w:p>
    <w:p w14:paraId="23896D0E" w14:textId="77777777" w:rsidR="008A3120" w:rsidRDefault="008A3120" w:rsidP="008A3120">
      <w:pPr>
        <w:jc w:val="both"/>
      </w:pPr>
    </w:p>
    <w:p w14:paraId="6A296B7B" w14:textId="77777777" w:rsidR="008A3120" w:rsidRDefault="008A3120" w:rsidP="008A3120">
      <w:pPr>
        <w:numPr>
          <w:ilvl w:val="0"/>
          <w:numId w:val="6"/>
        </w:numPr>
        <w:jc w:val="both"/>
      </w:pPr>
      <w:r>
        <w:t>Na čele OZNK je predseda rady:</w:t>
      </w:r>
    </w:p>
    <w:p w14:paraId="520D2CC4" w14:textId="77777777" w:rsidR="008A3120" w:rsidRDefault="008A3120" w:rsidP="008A3120">
      <w:pPr>
        <w:numPr>
          <w:ilvl w:val="1"/>
          <w:numId w:val="6"/>
        </w:numPr>
        <w:jc w:val="both"/>
      </w:pPr>
      <w:r>
        <w:t>je štatutárnym orgánom OZNK,</w:t>
      </w:r>
    </w:p>
    <w:p w14:paraId="5E7B484C" w14:textId="77777777" w:rsidR="008A3120" w:rsidRDefault="008A3120" w:rsidP="008A3120">
      <w:pPr>
        <w:numPr>
          <w:ilvl w:val="1"/>
          <w:numId w:val="6"/>
        </w:numPr>
        <w:jc w:val="both"/>
      </w:pPr>
      <w:r>
        <w:t xml:space="preserve">riadi činnosť </w:t>
      </w:r>
      <w:r w:rsidR="008D7EF4">
        <w:t>OZNK</w:t>
      </w:r>
      <w:r>
        <w:t>,</w:t>
      </w:r>
    </w:p>
    <w:p w14:paraId="3A91776F" w14:textId="77777777" w:rsidR="008A3120" w:rsidRDefault="008A3120" w:rsidP="008A3120">
      <w:pPr>
        <w:numPr>
          <w:ilvl w:val="1"/>
          <w:numId w:val="6"/>
        </w:numPr>
        <w:jc w:val="both"/>
      </w:pPr>
      <w:r>
        <w:t xml:space="preserve">koná v mene </w:t>
      </w:r>
      <w:r w:rsidR="008D7EF4">
        <w:t>OZNK</w:t>
      </w:r>
      <w:r>
        <w:t xml:space="preserve"> vo vnútri </w:t>
      </w:r>
      <w:r w:rsidR="008D7EF4">
        <w:t>OZNK</w:t>
      </w:r>
      <w:r>
        <w:t xml:space="preserve"> aj navonok,</w:t>
      </w:r>
    </w:p>
    <w:p w14:paraId="799F9F68" w14:textId="77777777" w:rsidR="008A3120" w:rsidRDefault="008A3120" w:rsidP="008A3120">
      <w:pPr>
        <w:numPr>
          <w:ilvl w:val="1"/>
          <w:numId w:val="6"/>
        </w:numPr>
        <w:jc w:val="both"/>
      </w:pPr>
      <w:r>
        <w:t xml:space="preserve">vykonáva ďalšie činnosti, ktoré sú mu určené uzneseniami Zhromaždenia členov a Radou </w:t>
      </w:r>
      <w:r w:rsidR="008D7EF4">
        <w:t>OZNK</w:t>
      </w:r>
      <w:r>
        <w:t>.</w:t>
      </w:r>
    </w:p>
    <w:p w14:paraId="7BB360EC" w14:textId="77777777" w:rsidR="008A3120" w:rsidRDefault="008A3120" w:rsidP="008A3120">
      <w:pPr>
        <w:jc w:val="both"/>
      </w:pPr>
    </w:p>
    <w:p w14:paraId="2B9A3F96" w14:textId="77777777" w:rsidR="008A3120" w:rsidRDefault="008A3120" w:rsidP="008A3120">
      <w:pPr>
        <w:numPr>
          <w:ilvl w:val="0"/>
          <w:numId w:val="6"/>
        </w:numPr>
        <w:jc w:val="both"/>
      </w:pPr>
      <w:r>
        <w:t xml:space="preserve">Kontrolór </w:t>
      </w:r>
      <w:r w:rsidR="008D7EF4">
        <w:t>OZNK</w:t>
      </w:r>
      <w:r>
        <w:t xml:space="preserve"> je nezávislý kontrolný orgán </w:t>
      </w:r>
      <w:r w:rsidR="008D7EF4">
        <w:t>OZNK</w:t>
      </w:r>
      <w:r>
        <w:t xml:space="preserve">, oprávnený kontrolovať všetky druhy činnosti </w:t>
      </w:r>
      <w:r w:rsidR="008D7EF4">
        <w:t>OZNK</w:t>
      </w:r>
      <w:r>
        <w:t xml:space="preserve">, hospodárenie </w:t>
      </w:r>
      <w:r w:rsidR="008D7EF4">
        <w:t>OZNK</w:t>
      </w:r>
      <w:r>
        <w:t>, upozorňovať orgány na nedostatky a navrhovať opatrenia na ich odstránenie.</w:t>
      </w:r>
    </w:p>
    <w:p w14:paraId="57862F17" w14:textId="77777777" w:rsidR="008A3120" w:rsidRDefault="008A3120" w:rsidP="008A3120">
      <w:pPr>
        <w:jc w:val="both"/>
      </w:pPr>
      <w:r>
        <w:t xml:space="preserve">            Kontrolór:</w:t>
      </w:r>
    </w:p>
    <w:p w14:paraId="51C957C7" w14:textId="77777777" w:rsidR="008A3120" w:rsidRDefault="008A3120" w:rsidP="008A3120">
      <w:pPr>
        <w:numPr>
          <w:ilvl w:val="1"/>
          <w:numId w:val="6"/>
        </w:numPr>
        <w:jc w:val="both"/>
      </w:pPr>
      <w:r>
        <w:t xml:space="preserve">volí ho a odvoláva Zhromaždenie členov </w:t>
      </w:r>
      <w:r w:rsidR="008D7EF4">
        <w:t>OZNK</w:t>
      </w:r>
      <w:r>
        <w:t xml:space="preserve"> a nesmie byť členom iných orgánov </w:t>
      </w:r>
      <w:r w:rsidR="008D7EF4">
        <w:t>OZNK</w:t>
      </w:r>
      <w:r>
        <w:t>,</w:t>
      </w:r>
    </w:p>
    <w:p w14:paraId="34393FA4" w14:textId="77777777" w:rsidR="008A3120" w:rsidRDefault="008A3120" w:rsidP="008A3120">
      <w:pPr>
        <w:numPr>
          <w:ilvl w:val="1"/>
          <w:numId w:val="6"/>
        </w:numPr>
        <w:jc w:val="both"/>
      </w:pPr>
      <w:r>
        <w:t>kontroluje dodržiavanie stanov a vnútorných predpisov,</w:t>
      </w:r>
    </w:p>
    <w:p w14:paraId="134B41F6" w14:textId="77777777" w:rsidR="008A3120" w:rsidRDefault="008A3120" w:rsidP="008A3120">
      <w:pPr>
        <w:numPr>
          <w:ilvl w:val="1"/>
          <w:numId w:val="6"/>
        </w:numPr>
        <w:jc w:val="both"/>
      </w:pPr>
      <w:r>
        <w:t>vo svojej činnosti sa riadi platnými právnymi predpismi,</w:t>
      </w:r>
    </w:p>
    <w:p w14:paraId="492E2381" w14:textId="77777777" w:rsidR="008A3120" w:rsidRDefault="008A3120" w:rsidP="008A3120">
      <w:pPr>
        <w:numPr>
          <w:ilvl w:val="1"/>
          <w:numId w:val="6"/>
        </w:numPr>
        <w:jc w:val="both"/>
      </w:pPr>
      <w:r>
        <w:t xml:space="preserve">predkladá správu o činnosti Zhromaždeniu členov </w:t>
      </w:r>
      <w:r w:rsidR="008D7EF4">
        <w:t>OZNK</w:t>
      </w:r>
      <w:r>
        <w:t>.</w:t>
      </w:r>
    </w:p>
    <w:p w14:paraId="0A14DAFE" w14:textId="77777777" w:rsidR="008A3120" w:rsidRDefault="008A3120" w:rsidP="008A3120">
      <w:pPr>
        <w:ind w:left="1080"/>
        <w:jc w:val="both"/>
      </w:pPr>
    </w:p>
    <w:p w14:paraId="5D21EE8E" w14:textId="77777777" w:rsidR="008A3120" w:rsidRDefault="008A3120" w:rsidP="008A3120">
      <w:pPr>
        <w:jc w:val="both"/>
      </w:pPr>
    </w:p>
    <w:p w14:paraId="79C9A4D5" w14:textId="77777777" w:rsidR="008A3120" w:rsidRDefault="008A3120" w:rsidP="008A3120">
      <w:pPr>
        <w:jc w:val="both"/>
      </w:pPr>
    </w:p>
    <w:p w14:paraId="47C58B1F" w14:textId="77777777" w:rsidR="00A06466" w:rsidRDefault="00A06466" w:rsidP="008A3120">
      <w:pPr>
        <w:jc w:val="center"/>
        <w:rPr>
          <w:b/>
        </w:rPr>
      </w:pPr>
    </w:p>
    <w:p w14:paraId="0076F4F7" w14:textId="77777777" w:rsidR="008A3120" w:rsidRPr="00D15E01" w:rsidRDefault="008A3120" w:rsidP="008A3120">
      <w:pPr>
        <w:jc w:val="center"/>
        <w:rPr>
          <w:b/>
        </w:rPr>
      </w:pPr>
      <w:r w:rsidRPr="00D15E01">
        <w:rPr>
          <w:b/>
        </w:rPr>
        <w:lastRenderedPageBreak/>
        <w:t>Článok VII.</w:t>
      </w:r>
    </w:p>
    <w:p w14:paraId="6EA04CE4" w14:textId="77777777" w:rsidR="008A3120" w:rsidRDefault="008A3120" w:rsidP="008A3120">
      <w:pPr>
        <w:jc w:val="center"/>
        <w:rPr>
          <w:b/>
        </w:rPr>
      </w:pPr>
      <w:r>
        <w:rPr>
          <w:b/>
        </w:rPr>
        <w:t xml:space="preserve">Majetok a hospodárenie </w:t>
      </w:r>
      <w:r w:rsidR="008D7EF4" w:rsidRPr="008D7EF4">
        <w:rPr>
          <w:b/>
          <w:bCs/>
        </w:rPr>
        <w:t>OZNK</w:t>
      </w:r>
    </w:p>
    <w:p w14:paraId="16B2CAA2" w14:textId="77777777" w:rsidR="008A3120" w:rsidRPr="00D15E01" w:rsidRDefault="008A3120" w:rsidP="008A3120">
      <w:pPr>
        <w:jc w:val="center"/>
        <w:rPr>
          <w:b/>
        </w:rPr>
      </w:pPr>
    </w:p>
    <w:p w14:paraId="641454FC" w14:textId="77777777" w:rsidR="008A3120" w:rsidRDefault="008A3120" w:rsidP="008A3120">
      <w:pPr>
        <w:numPr>
          <w:ilvl w:val="0"/>
          <w:numId w:val="7"/>
        </w:numPr>
        <w:jc w:val="both"/>
      </w:pPr>
      <w:r>
        <w:t xml:space="preserve">Majetok </w:t>
      </w:r>
      <w:r w:rsidR="008D7EF4">
        <w:t>OZNK</w:t>
      </w:r>
      <w:r>
        <w:t xml:space="preserve"> tvoria finančné a hmotné prostriedky získané z darov, grantov, príspevkov, dotácií, výnosy z majetku, ako aj príjmy z vlastnej činnosti.</w:t>
      </w:r>
    </w:p>
    <w:p w14:paraId="7B0D20DC" w14:textId="77777777" w:rsidR="008A3120" w:rsidRDefault="008A3120" w:rsidP="008A3120">
      <w:pPr>
        <w:ind w:left="360"/>
        <w:jc w:val="both"/>
      </w:pPr>
    </w:p>
    <w:p w14:paraId="41B2858B" w14:textId="77777777" w:rsidR="008A3120" w:rsidRDefault="008A3120" w:rsidP="008A3120">
      <w:pPr>
        <w:numPr>
          <w:ilvl w:val="0"/>
          <w:numId w:val="7"/>
        </w:numPr>
        <w:jc w:val="both"/>
      </w:pPr>
      <w:r>
        <w:t xml:space="preserve"> Členovia </w:t>
      </w:r>
      <w:r w:rsidR="008D7EF4">
        <w:t>OZNK</w:t>
      </w:r>
      <w:r>
        <w:t xml:space="preserve"> sa môžu dohodnúť na príspevkoch do </w:t>
      </w:r>
      <w:r w:rsidR="008D7EF4">
        <w:t>OZNK</w:t>
      </w:r>
      <w:r>
        <w:t xml:space="preserve">, resp. iných zdrojov pre výkon jeho činnosti. Príspevky a iné zdroje musia byť protokolárne zachytené, pričom v zápise musí byť uvedená výška vložených príspevkov každého člena </w:t>
      </w:r>
      <w:r w:rsidR="008D7EF4">
        <w:t>OZNK</w:t>
      </w:r>
      <w:r>
        <w:t>, účel ich použitia a spôsob využitia.</w:t>
      </w:r>
    </w:p>
    <w:p w14:paraId="78B9F571" w14:textId="77777777" w:rsidR="008A3120" w:rsidRDefault="008A3120" w:rsidP="008A3120">
      <w:pPr>
        <w:jc w:val="both"/>
      </w:pPr>
    </w:p>
    <w:p w14:paraId="1109E8FD" w14:textId="77777777" w:rsidR="008A3120" w:rsidRDefault="008A3120" w:rsidP="008A3120">
      <w:pPr>
        <w:numPr>
          <w:ilvl w:val="0"/>
          <w:numId w:val="7"/>
        </w:numPr>
        <w:jc w:val="both"/>
      </w:pPr>
      <w:r>
        <w:t xml:space="preserve">Hospodárenie </w:t>
      </w:r>
      <w:r w:rsidR="008D7EF4">
        <w:t>OZNK</w:t>
      </w:r>
      <w:r>
        <w:t xml:space="preserve"> sa riadi platnými právnymi predpismi a schváleným rozpočtom.</w:t>
      </w:r>
    </w:p>
    <w:p w14:paraId="443BEBFB" w14:textId="77777777" w:rsidR="008A3120" w:rsidRDefault="008A3120" w:rsidP="008A3120">
      <w:pPr>
        <w:jc w:val="both"/>
      </w:pPr>
    </w:p>
    <w:p w14:paraId="49D8CD41" w14:textId="77777777" w:rsidR="008A3120" w:rsidRDefault="008A3120" w:rsidP="008A3120">
      <w:pPr>
        <w:numPr>
          <w:ilvl w:val="0"/>
          <w:numId w:val="7"/>
        </w:numPr>
        <w:jc w:val="both"/>
      </w:pPr>
      <w:r>
        <w:t xml:space="preserve">Za správu majetku a hospodárenie s finančnými prostriedkami zodpovedajú v rámci svojej pôsobnosti Rada </w:t>
      </w:r>
      <w:r w:rsidR="008D7EF4">
        <w:t>OZNK</w:t>
      </w:r>
      <w:r>
        <w:t>, jej predseda a ďalšie osoby poverené vykonávaním ekonomickej činnosti.</w:t>
      </w:r>
    </w:p>
    <w:p w14:paraId="1D4724FC" w14:textId="77777777" w:rsidR="008A3120" w:rsidRDefault="008A3120" w:rsidP="008A3120">
      <w:pPr>
        <w:jc w:val="both"/>
      </w:pPr>
    </w:p>
    <w:p w14:paraId="4D62A060" w14:textId="77777777" w:rsidR="008A3120" w:rsidRDefault="008A3120" w:rsidP="008A3120">
      <w:pPr>
        <w:numPr>
          <w:ilvl w:val="0"/>
          <w:numId w:val="7"/>
        </w:numPr>
        <w:jc w:val="both"/>
      </w:pPr>
      <w:r>
        <w:t xml:space="preserve">Orgány sú povinné nakladať s majetkom </w:t>
      </w:r>
      <w:r w:rsidR="008D7EF4">
        <w:t>OZNK</w:t>
      </w:r>
      <w:r>
        <w:t xml:space="preserve"> hospodárne a účelne.</w:t>
      </w:r>
    </w:p>
    <w:p w14:paraId="5BAF71FE" w14:textId="77777777" w:rsidR="008A3120" w:rsidRDefault="008A3120" w:rsidP="008A3120">
      <w:pPr>
        <w:jc w:val="both"/>
      </w:pPr>
    </w:p>
    <w:p w14:paraId="74B5056C" w14:textId="77777777" w:rsidR="008A3120" w:rsidRDefault="008A3120" w:rsidP="008A3120">
      <w:pPr>
        <w:jc w:val="both"/>
      </w:pPr>
    </w:p>
    <w:p w14:paraId="5F9DEC81" w14:textId="77777777" w:rsidR="008A3120" w:rsidRPr="00151077" w:rsidRDefault="008A3120" w:rsidP="008A3120">
      <w:pPr>
        <w:jc w:val="center"/>
        <w:rPr>
          <w:b/>
        </w:rPr>
      </w:pPr>
      <w:r w:rsidRPr="00151077">
        <w:rPr>
          <w:b/>
        </w:rPr>
        <w:t>Článok VIII.</w:t>
      </w:r>
    </w:p>
    <w:p w14:paraId="4886FCD6" w14:textId="77777777" w:rsidR="008A3120" w:rsidRDefault="008A3120" w:rsidP="008A3120">
      <w:pPr>
        <w:jc w:val="center"/>
        <w:rPr>
          <w:b/>
          <w:bCs/>
        </w:rPr>
      </w:pPr>
      <w:r>
        <w:rPr>
          <w:b/>
        </w:rPr>
        <w:t xml:space="preserve">Zánik </w:t>
      </w:r>
      <w:r w:rsidR="008D7EF4" w:rsidRPr="008D7EF4">
        <w:rPr>
          <w:b/>
          <w:bCs/>
        </w:rPr>
        <w:t>OZNK</w:t>
      </w:r>
    </w:p>
    <w:p w14:paraId="7D9E6DC3" w14:textId="77777777" w:rsidR="008D7EF4" w:rsidRPr="00151077" w:rsidRDefault="008D7EF4" w:rsidP="008A3120">
      <w:pPr>
        <w:jc w:val="center"/>
        <w:rPr>
          <w:b/>
        </w:rPr>
      </w:pPr>
    </w:p>
    <w:p w14:paraId="41E5D1BE" w14:textId="77777777" w:rsidR="008A3120" w:rsidRDefault="008D7EF4" w:rsidP="008A3120">
      <w:pPr>
        <w:numPr>
          <w:ilvl w:val="0"/>
          <w:numId w:val="8"/>
        </w:numPr>
        <w:jc w:val="both"/>
      </w:pPr>
      <w:r>
        <w:t>OZNK</w:t>
      </w:r>
      <w:r w:rsidR="008A3120">
        <w:t xml:space="preserve"> zaniká dobrovoľným rozpustením alebo zlúčením s iným občianskym združením alebo právoplatným rozhodnutím Ministerstva vnútra SR o jeho rozpustení.</w:t>
      </w:r>
    </w:p>
    <w:p w14:paraId="28AC4243" w14:textId="77777777" w:rsidR="008A3120" w:rsidRDefault="008A3120" w:rsidP="008A3120">
      <w:pPr>
        <w:ind w:left="360"/>
        <w:jc w:val="both"/>
      </w:pPr>
    </w:p>
    <w:p w14:paraId="7376CED1" w14:textId="77777777" w:rsidR="008A3120" w:rsidRDefault="008A3120" w:rsidP="008A3120">
      <w:pPr>
        <w:numPr>
          <w:ilvl w:val="0"/>
          <w:numId w:val="8"/>
        </w:numPr>
        <w:jc w:val="both"/>
      </w:pPr>
      <w:r>
        <w:t xml:space="preserve">Pri zániku </w:t>
      </w:r>
      <w:r w:rsidR="008D7EF4">
        <w:t>OZNK</w:t>
      </w:r>
      <w:r>
        <w:t xml:space="preserve"> sa vykoná majetkové vysporiadanie.</w:t>
      </w:r>
    </w:p>
    <w:p w14:paraId="2FE916E5" w14:textId="77777777" w:rsidR="008A3120" w:rsidRDefault="008A3120" w:rsidP="008A3120">
      <w:pPr>
        <w:jc w:val="both"/>
      </w:pPr>
    </w:p>
    <w:p w14:paraId="1C20297C" w14:textId="77777777" w:rsidR="008A3120" w:rsidRDefault="008A3120" w:rsidP="008A3120">
      <w:pPr>
        <w:numPr>
          <w:ilvl w:val="0"/>
          <w:numId w:val="8"/>
        </w:numPr>
        <w:jc w:val="both"/>
      </w:pPr>
      <w:r>
        <w:t xml:space="preserve">Majetkové vysporiadanie pri zániku </w:t>
      </w:r>
      <w:r w:rsidR="008D7EF4">
        <w:t>OZNK</w:t>
      </w:r>
      <w:r>
        <w:t xml:space="preserve"> dobrovoľným rozpustením alebo zlúčením vykoná a oznámenie o ukončení likvidácie odošle na Ministerstvo vnútra SR do 15 dní odo dňa ukončenia likvidácie likvidátor, ktorého menuje Rada </w:t>
      </w:r>
      <w:r w:rsidR="008D7EF4">
        <w:t>OZNK</w:t>
      </w:r>
      <w:r>
        <w:t>.</w:t>
      </w:r>
    </w:p>
    <w:p w14:paraId="18E428CE" w14:textId="77777777" w:rsidR="008A3120" w:rsidRDefault="008A3120" w:rsidP="008A3120">
      <w:pPr>
        <w:jc w:val="both"/>
      </w:pPr>
    </w:p>
    <w:p w14:paraId="03FE2781" w14:textId="77777777" w:rsidR="008A3120" w:rsidRDefault="008A3120" w:rsidP="008A3120">
      <w:pPr>
        <w:jc w:val="both"/>
      </w:pPr>
    </w:p>
    <w:p w14:paraId="483E29F9" w14:textId="77777777" w:rsidR="008A3120" w:rsidRPr="00151077" w:rsidRDefault="008A3120" w:rsidP="008A3120">
      <w:pPr>
        <w:jc w:val="center"/>
        <w:rPr>
          <w:b/>
        </w:rPr>
      </w:pPr>
      <w:r w:rsidRPr="00151077">
        <w:rPr>
          <w:b/>
        </w:rPr>
        <w:t>Článok IX.</w:t>
      </w:r>
    </w:p>
    <w:p w14:paraId="13DD1272" w14:textId="77777777" w:rsidR="008A3120" w:rsidRDefault="008A3120" w:rsidP="008A3120">
      <w:pPr>
        <w:jc w:val="center"/>
        <w:rPr>
          <w:b/>
        </w:rPr>
      </w:pPr>
      <w:r w:rsidRPr="00151077">
        <w:rPr>
          <w:b/>
        </w:rPr>
        <w:t>Záverečné ustanovenia</w:t>
      </w:r>
    </w:p>
    <w:p w14:paraId="231962DA" w14:textId="77777777" w:rsidR="008A3120" w:rsidRDefault="008A3120" w:rsidP="008A3120">
      <w:pPr>
        <w:jc w:val="center"/>
      </w:pPr>
    </w:p>
    <w:p w14:paraId="1FF20AF5" w14:textId="77777777" w:rsidR="008A3120" w:rsidRDefault="008A3120" w:rsidP="008A3120">
      <w:pPr>
        <w:numPr>
          <w:ilvl w:val="0"/>
          <w:numId w:val="9"/>
        </w:numPr>
      </w:pPr>
      <w:r>
        <w:t>Tieto stanovy nadobúdajú platnosť dňom registrácie na Ministerstve vnútra SR.</w:t>
      </w:r>
    </w:p>
    <w:p w14:paraId="239B109A" w14:textId="77777777" w:rsidR="008A3120" w:rsidRDefault="008A3120" w:rsidP="008A3120">
      <w:pPr>
        <w:ind w:left="360"/>
      </w:pPr>
    </w:p>
    <w:p w14:paraId="0ED8B53F" w14:textId="77777777" w:rsidR="008A3120" w:rsidRDefault="008A3120" w:rsidP="008A3120">
      <w:pPr>
        <w:numPr>
          <w:ilvl w:val="0"/>
          <w:numId w:val="9"/>
        </w:numPr>
        <w:jc w:val="both"/>
      </w:pPr>
      <w:r>
        <w:t>Ak nie sú niektoré záležitosti upravené v stanovách, pri ich riešení sa postupuje podľa platných právnych predpisov.</w:t>
      </w:r>
    </w:p>
    <w:p w14:paraId="2AADE870" w14:textId="77777777" w:rsidR="008A3120" w:rsidRDefault="008A3120" w:rsidP="008A3120">
      <w:pPr>
        <w:jc w:val="both"/>
      </w:pPr>
    </w:p>
    <w:p w14:paraId="6CBACD27" w14:textId="77777777" w:rsidR="008A3120" w:rsidRDefault="008D7EF4" w:rsidP="00F320EF">
      <w:pPr>
        <w:pStyle w:val="Normlnywebov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3AF65FB" w14:textId="77777777" w:rsidR="004813A7" w:rsidRDefault="004813A7" w:rsidP="004813A7">
      <w:pPr>
        <w:ind w:left="360"/>
        <w:jc w:val="both"/>
      </w:pPr>
      <w:r>
        <w:t>---------------------------------------------------</w:t>
      </w:r>
    </w:p>
    <w:p w14:paraId="7AE7F2D2" w14:textId="6084CBCD" w:rsidR="004813A7" w:rsidRDefault="004813A7" w:rsidP="004813A7">
      <w:pPr>
        <w:ind w:left="360"/>
        <w:jc w:val="both"/>
        <w:rPr>
          <w:i/>
        </w:rPr>
      </w:pPr>
      <w:r>
        <w:rPr>
          <w:i/>
        </w:rPr>
        <w:t>Pozn.:  Tieto stanovy OZ</w:t>
      </w:r>
      <w:r>
        <w:rPr>
          <w:i/>
        </w:rPr>
        <w:t>NK</w:t>
      </w:r>
      <w:r>
        <w:rPr>
          <w:i/>
        </w:rPr>
        <w:t xml:space="preserve"> boli schválené MV SR dňa </w:t>
      </w:r>
      <w:r>
        <w:rPr>
          <w:i/>
        </w:rPr>
        <w:t>1</w:t>
      </w:r>
      <w:r>
        <w:rPr>
          <w:i/>
        </w:rPr>
        <w:t xml:space="preserve">0. </w:t>
      </w:r>
      <w:r>
        <w:rPr>
          <w:i/>
        </w:rPr>
        <w:t>decembra</w:t>
      </w:r>
      <w:r>
        <w:rPr>
          <w:i/>
        </w:rPr>
        <w:t xml:space="preserve"> 201</w:t>
      </w:r>
      <w:r>
        <w:rPr>
          <w:i/>
        </w:rPr>
        <w:t>9</w:t>
      </w:r>
      <w:r>
        <w:rPr>
          <w:i/>
        </w:rPr>
        <w:t>.</w:t>
      </w:r>
    </w:p>
    <w:p w14:paraId="555D4169" w14:textId="77777777" w:rsidR="008A3120" w:rsidRDefault="008A3120" w:rsidP="008A3120">
      <w:pPr>
        <w:jc w:val="both"/>
      </w:pPr>
    </w:p>
    <w:p w14:paraId="75A336E0" w14:textId="77777777" w:rsidR="008A3120" w:rsidRPr="00C32379" w:rsidRDefault="008A3120" w:rsidP="006A6B75">
      <w:pPr>
        <w:ind w:left="360" w:firstLine="708"/>
        <w:jc w:val="both"/>
      </w:pPr>
    </w:p>
    <w:p w14:paraId="117D387F" w14:textId="77777777" w:rsidR="008A3120" w:rsidRDefault="008A3120" w:rsidP="008A3120">
      <w:pPr>
        <w:jc w:val="center"/>
      </w:pPr>
    </w:p>
    <w:p w14:paraId="0BED2333" w14:textId="77777777" w:rsidR="008A3120" w:rsidRPr="000738F4" w:rsidRDefault="008A3120" w:rsidP="008A3120">
      <w:pPr>
        <w:jc w:val="both"/>
      </w:pPr>
    </w:p>
    <w:p w14:paraId="236C24CF" w14:textId="77777777" w:rsidR="0009575A" w:rsidRDefault="0009575A"/>
    <w:sectPr w:rsidR="0009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5B4D"/>
    <w:multiLevelType w:val="hybridMultilevel"/>
    <w:tmpl w:val="099AAC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B1E99"/>
    <w:multiLevelType w:val="multilevel"/>
    <w:tmpl w:val="F660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D60E5"/>
    <w:multiLevelType w:val="hybridMultilevel"/>
    <w:tmpl w:val="DBF4B50E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1E0361C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5330989"/>
    <w:multiLevelType w:val="hybridMultilevel"/>
    <w:tmpl w:val="7988EC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727FC"/>
    <w:multiLevelType w:val="hybridMultilevel"/>
    <w:tmpl w:val="502C1BA0"/>
    <w:lvl w:ilvl="0" w:tplc="EE8C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377663"/>
    <w:multiLevelType w:val="hybridMultilevel"/>
    <w:tmpl w:val="AF305C6C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14864"/>
    <w:multiLevelType w:val="hybridMultilevel"/>
    <w:tmpl w:val="F8BE30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044E8">
      <w:start w:val="1"/>
      <w:numFmt w:val="lowerLetter"/>
      <w:lvlText w:val="%2.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E94352"/>
    <w:multiLevelType w:val="hybridMultilevel"/>
    <w:tmpl w:val="603411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0D390B"/>
    <w:multiLevelType w:val="hybridMultilevel"/>
    <w:tmpl w:val="61E87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A51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D71F63"/>
    <w:multiLevelType w:val="hybridMultilevel"/>
    <w:tmpl w:val="9D0E96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45A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20"/>
    <w:rsid w:val="0009575A"/>
    <w:rsid w:val="0028287D"/>
    <w:rsid w:val="0031558B"/>
    <w:rsid w:val="003D73C3"/>
    <w:rsid w:val="004813A7"/>
    <w:rsid w:val="00597659"/>
    <w:rsid w:val="006A6B75"/>
    <w:rsid w:val="00750F98"/>
    <w:rsid w:val="008A3120"/>
    <w:rsid w:val="008D7EF4"/>
    <w:rsid w:val="00A06466"/>
    <w:rsid w:val="00AE0AA0"/>
    <w:rsid w:val="00B12AB1"/>
    <w:rsid w:val="00BB66DC"/>
    <w:rsid w:val="00BD7841"/>
    <w:rsid w:val="00F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6FD7"/>
  <w15:chartTrackingRefBased/>
  <w15:docId w15:val="{E3E94863-89EC-4E92-B4D4-38BB43AE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D7EF4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2A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AB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Patrik</cp:lastModifiedBy>
  <cp:revision>17</cp:revision>
  <cp:lastPrinted>2019-11-24T09:56:00Z</cp:lastPrinted>
  <dcterms:created xsi:type="dcterms:W3CDTF">2019-11-21T09:48:00Z</dcterms:created>
  <dcterms:modified xsi:type="dcterms:W3CDTF">2021-01-12T21:22:00Z</dcterms:modified>
</cp:coreProperties>
</file>